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D8" w:rsidRPr="00533193" w:rsidRDefault="009B26C7">
      <w:pPr>
        <w:rPr>
          <w:rFonts w:asciiTheme="majorEastAsia" w:eastAsiaTheme="majorEastAsia" w:hAnsiTheme="majorEastAsia"/>
          <w:szCs w:val="24"/>
        </w:rPr>
      </w:pPr>
      <w:r w:rsidRPr="00533193">
        <w:rPr>
          <w:rFonts w:asciiTheme="majorEastAsia" w:eastAsiaTheme="majorEastAsia" w:hAnsiTheme="majorEastAsia" w:hint="eastAsia"/>
          <w:szCs w:val="24"/>
        </w:rPr>
        <w:t>一、先上以下網站下戴軟體</w:t>
      </w:r>
    </w:p>
    <w:p w:rsidR="009B26C7" w:rsidRPr="00533193" w:rsidRDefault="00963DAF">
      <w:pPr>
        <w:rPr>
          <w:rFonts w:asciiTheme="majorEastAsia" w:eastAsiaTheme="majorEastAsia" w:hAnsiTheme="majorEastAsia"/>
          <w:szCs w:val="24"/>
        </w:rPr>
      </w:pPr>
      <w:hyperlink r:id="rId7" w:history="1">
        <w:r w:rsidR="009B26C7" w:rsidRPr="00533193">
          <w:rPr>
            <w:rStyle w:val="a3"/>
            <w:rFonts w:asciiTheme="majorEastAsia" w:eastAsiaTheme="majorEastAsia" w:hAnsiTheme="majorEastAsia" w:hint="eastAsia"/>
            <w:szCs w:val="24"/>
          </w:rPr>
          <w:t>http://www.uq.edu.au/economics/cepa/deap.php</w:t>
        </w:r>
      </w:hyperlink>
    </w:p>
    <w:p w:rsidR="009B26C7" w:rsidRPr="00533193" w:rsidRDefault="009B26C7">
      <w:pPr>
        <w:rPr>
          <w:rFonts w:asciiTheme="majorEastAsia" w:eastAsiaTheme="majorEastAsia" w:hAnsiTheme="majorEastAsia"/>
          <w:szCs w:val="24"/>
        </w:rPr>
      </w:pPr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Fonts w:asciiTheme="majorEastAsia" w:eastAsiaTheme="majorEastAsia" w:hAnsiTheme="majorEastAsia" w:hint="eastAsia"/>
          <w:szCs w:val="24"/>
        </w:rPr>
        <w:t>二、下載</w:t>
      </w:r>
      <w:hyperlink r:id="rId8" w:history="1">
        <w:r w:rsidRPr="00533193">
          <w:rPr>
            <w:rStyle w:val="a4"/>
            <w:rFonts w:asciiTheme="majorEastAsia" w:eastAsiaTheme="majorEastAsia" w:hAnsiTheme="majorEastAsia"/>
            <w:b w:val="0"/>
            <w:color w:val="093BA0"/>
            <w:szCs w:val="24"/>
          </w:rPr>
          <w:t>DEAP-xp1.</w:t>
        </w:r>
        <w:proofErr w:type="gramStart"/>
        <w:r w:rsidRPr="00533193">
          <w:rPr>
            <w:rStyle w:val="a4"/>
            <w:rFonts w:asciiTheme="majorEastAsia" w:eastAsiaTheme="majorEastAsia" w:hAnsiTheme="majorEastAsia"/>
            <w:b w:val="0"/>
            <w:color w:val="093BA0"/>
            <w:szCs w:val="24"/>
          </w:rPr>
          <w:t>zip</w:t>
        </w:r>
        <w:proofErr w:type="gramEnd"/>
      </w:hyperlink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三、將壓縮</w:t>
      </w:r>
      <w:proofErr w:type="gramStart"/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檔</w:t>
      </w:r>
      <w:proofErr w:type="gramEnd"/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存在c槽。解壓縮後，找到deap-xp1</w:t>
      </w:r>
      <w:r w:rsid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。</w:t>
      </w:r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四、DEAP基本介紹：</w:t>
      </w:r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 xml:space="preserve">    DTA：資料</w:t>
      </w:r>
      <w:proofErr w:type="gramStart"/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檔</w:t>
      </w:r>
      <w:proofErr w:type="gramEnd"/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 xml:space="preserve">    INS：指令</w:t>
      </w:r>
      <w:proofErr w:type="gramStart"/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檔</w:t>
      </w:r>
      <w:proofErr w:type="gramEnd"/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 xml:space="preserve">    OUT：產出</w:t>
      </w:r>
      <w:proofErr w:type="gramStart"/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檔</w:t>
      </w:r>
      <w:proofErr w:type="gramEnd"/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</w:p>
    <w:p w:rsidR="00195F7D" w:rsidRPr="00533193" w:rsidRDefault="005E5A0F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五</w:t>
      </w:r>
      <w:r w:rsidR="009B26C7"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、把要比較的資料</w:t>
      </w:r>
      <w:r w:rsidR="00D115E4"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(只要資料即可)</w:t>
      </w:r>
      <w:r w:rsidR="009B26C7"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直接從EXCEL</w:t>
      </w:r>
      <w:r w:rsid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(檔名2006)</w:t>
      </w:r>
      <w:r w:rsidR="009B26C7"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中複製下來。直接貼在空白的筆記本，檔名存成：2006</w:t>
      </w:r>
      <w:r w:rsidR="003D10A2"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-</w:t>
      </w:r>
      <w:r w:rsidR="009B26C7"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dta即可。</w:t>
      </w:r>
    </w:p>
    <w:p w:rsidR="009B26C7" w:rsidRPr="00533193" w:rsidRDefault="009B26C7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注意</w:t>
      </w:r>
      <w:r w:rsidR="00195F7D"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1：</w:t>
      </w: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檔名包含</w:t>
      </w:r>
      <w:proofErr w:type="spellStart"/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dta</w:t>
      </w:r>
      <w:proofErr w:type="spellEnd"/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勿超過8個字元，會讀取失敗</w:t>
      </w:r>
      <w:r w:rsidR="00D115E4"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，也不可包含千分位分號。</w:t>
      </w:r>
    </w:p>
    <w:p w:rsidR="00195F7D" w:rsidRPr="00533193" w:rsidRDefault="00195F7D">
      <w:pPr>
        <w:rPr>
          <w:rStyle w:val="a4"/>
          <w:rFonts w:asciiTheme="majorEastAsia" w:eastAsiaTheme="majorEastAsia" w:hAnsiTheme="majorEastAsia"/>
          <w:b w:val="0"/>
          <w:color w:val="000000"/>
          <w:szCs w:val="24"/>
        </w:rPr>
      </w:pPr>
      <w:r w:rsidRPr="00533193">
        <w:rPr>
          <w:rStyle w:val="a4"/>
          <w:rFonts w:asciiTheme="majorEastAsia" w:eastAsiaTheme="majorEastAsia" w:hAnsiTheme="majorEastAsia" w:hint="eastAsia"/>
          <w:b w:val="0"/>
          <w:color w:val="000000"/>
          <w:szCs w:val="24"/>
        </w:rPr>
        <w:t>注意2：產出項不論有幾個，放前產，投入項放後面</w:t>
      </w:r>
    </w:p>
    <w:p w:rsidR="00D115E4" w:rsidRPr="00533193" w:rsidRDefault="00D115E4">
      <w:pPr>
        <w:rPr>
          <w:rStyle w:val="a4"/>
          <w:rFonts w:asciiTheme="majorEastAsia" w:eastAsiaTheme="majorEastAsia" w:hAnsiTheme="majorEastAsia"/>
          <w:color w:val="000000"/>
          <w:szCs w:val="24"/>
        </w:rPr>
      </w:pPr>
    </w:p>
    <w:p w:rsidR="00D115E4" w:rsidRPr="00533193" w:rsidRDefault="00963DAF">
      <w:pPr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/>
          <w:noProof/>
          <w:szCs w:val="24"/>
        </w:rPr>
        <w:pict>
          <v:oval id="_x0000_s1057" style="position:absolute;margin-left:129.15pt;margin-top:8.25pt;width:168.6pt;height:327.75pt;z-index:251685888" strokecolor="red" strokeweight="1.5pt">
            <v:fill opacity="0"/>
          </v:oval>
        </w:pict>
      </w:r>
      <w:r>
        <w:rPr>
          <w:rFonts w:asciiTheme="majorEastAsia" w:eastAsiaTheme="majorEastAsia" w:hAnsiTheme="majorEastAsia"/>
          <w:noProof/>
          <w:szCs w:val="24"/>
        </w:rPr>
        <w:pict>
          <v:oval id="_x0000_s1054" style="position:absolute;margin-left:5.4pt;margin-top:8.25pt;width:106.5pt;height:327.75pt;z-index:251682816;mso-position-horizontal:absolute" strokecolor="red" strokeweight="1.5pt">
            <v:fill opacity="0"/>
          </v:oval>
        </w:pict>
      </w:r>
    </w:p>
    <w:p w:rsidR="00D4712A" w:rsidRPr="00533193" w:rsidRDefault="00963DAF">
      <w:pPr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/>
          <w:noProof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212.25pt;margin-top:318pt;width:.75pt;height:32.25pt;flip:x;z-index:251686912" o:connectortype="straight">
            <v:stroke endarrow="block"/>
          </v:shape>
        </w:pict>
      </w:r>
      <w:r>
        <w:rPr>
          <w:rFonts w:asciiTheme="majorEastAsia" w:eastAsiaTheme="majorEastAsia" w:hAnsiTheme="majorEastAsia"/>
          <w:noProof/>
          <w:szCs w:val="24"/>
        </w:rPr>
        <w:pict>
          <v:shape id="_x0000_s1055" type="#_x0000_t32" style="position:absolute;margin-left:57.75pt;margin-top:318pt;width:.75pt;height:32.25pt;flip:x;z-index:251683840" o:connectortype="straight">
            <v:stroke endarrow="block"/>
          </v:shape>
        </w:pict>
      </w:r>
      <w:r w:rsidR="00533193">
        <w:rPr>
          <w:rFonts w:asciiTheme="majorEastAsia" w:eastAsiaTheme="majorEastAsia" w:hAnsiTheme="majorEastAsia" w:hint="eastAsia"/>
          <w:noProof/>
          <w:szCs w:val="24"/>
        </w:rPr>
        <w:drawing>
          <wp:inline distT="0" distB="0" distL="0" distR="0">
            <wp:extent cx="3962400" cy="3921967"/>
            <wp:effectExtent l="19050" t="0" r="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160" t="20183" r="66749" b="35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21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F7D" w:rsidRPr="00533193" w:rsidRDefault="00195F7D">
      <w:pPr>
        <w:rPr>
          <w:rFonts w:asciiTheme="majorEastAsia" w:eastAsiaTheme="majorEastAsia" w:hAnsiTheme="majorEastAsia"/>
          <w:szCs w:val="24"/>
        </w:rPr>
      </w:pPr>
    </w:p>
    <w:p w:rsidR="00195F7D" w:rsidRPr="00533193" w:rsidRDefault="00963DAF">
      <w:pPr>
        <w:rPr>
          <w:rFonts w:asciiTheme="majorEastAsia" w:eastAsiaTheme="majorEastAsia" w:hAnsiTheme="majorEastAsia"/>
          <w:szCs w:val="24"/>
        </w:rPr>
      </w:pPr>
      <w:r>
        <w:rPr>
          <w:rFonts w:asciiTheme="majorEastAsia" w:eastAsiaTheme="majorEastAsia" w:hAnsiTheme="majorEastAsia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83pt;margin-top:8.25pt;width:57pt;height:54.75pt;z-index:251687936">
            <v:textbox>
              <w:txbxContent>
                <w:p w:rsidR="00533193" w:rsidRDefault="00533193" w:rsidP="00533193">
                  <w:r>
                    <w:rPr>
                      <w:rFonts w:hint="eastAsia"/>
                    </w:rPr>
                    <w:t>投入項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noProof/>
          <w:szCs w:val="24"/>
        </w:rPr>
        <w:pict>
          <v:shape id="_x0000_s1056" type="#_x0000_t202" style="position:absolute;margin-left:31.5pt;margin-top:8.25pt;width:57pt;height:54.75pt;z-index:251684864">
            <v:textbox>
              <w:txbxContent>
                <w:p w:rsidR="00533193" w:rsidRDefault="00533193">
                  <w:r>
                    <w:rPr>
                      <w:rFonts w:hint="eastAsia"/>
                    </w:rPr>
                    <w:t>產出項</w:t>
                  </w:r>
                </w:p>
              </w:txbxContent>
            </v:textbox>
          </v:shape>
        </w:pict>
      </w:r>
    </w:p>
    <w:p w:rsidR="00195F7D" w:rsidRPr="00533193" w:rsidRDefault="00195F7D">
      <w:pPr>
        <w:rPr>
          <w:rFonts w:asciiTheme="majorEastAsia" w:eastAsiaTheme="majorEastAsia" w:hAnsiTheme="majorEastAsia"/>
          <w:szCs w:val="24"/>
        </w:rPr>
      </w:pPr>
    </w:p>
    <w:p w:rsidR="00195F7D" w:rsidRPr="00533193" w:rsidRDefault="00195F7D">
      <w:pPr>
        <w:rPr>
          <w:rFonts w:asciiTheme="majorEastAsia" w:eastAsiaTheme="majorEastAsia" w:hAnsiTheme="majorEastAsia"/>
          <w:szCs w:val="24"/>
        </w:rPr>
      </w:pPr>
    </w:p>
    <w:p w:rsidR="00195F7D" w:rsidRPr="00533193" w:rsidRDefault="00195F7D">
      <w:pPr>
        <w:rPr>
          <w:rFonts w:asciiTheme="majorEastAsia" w:eastAsiaTheme="majorEastAsia" w:hAnsiTheme="majorEastAsia"/>
          <w:szCs w:val="24"/>
        </w:rPr>
      </w:pPr>
    </w:p>
    <w:p w:rsidR="00195F7D" w:rsidRPr="00533193" w:rsidRDefault="00195F7D">
      <w:pPr>
        <w:rPr>
          <w:rFonts w:asciiTheme="majorEastAsia" w:eastAsiaTheme="majorEastAsia" w:hAnsiTheme="majorEastAsia"/>
          <w:szCs w:val="24"/>
        </w:rPr>
      </w:pPr>
    </w:p>
    <w:p w:rsidR="00195F7D" w:rsidRPr="00533193" w:rsidRDefault="00195F7D">
      <w:pPr>
        <w:rPr>
          <w:rFonts w:asciiTheme="majorEastAsia" w:eastAsiaTheme="majorEastAsia" w:hAnsiTheme="majorEastAsia"/>
          <w:szCs w:val="24"/>
        </w:rPr>
      </w:pPr>
    </w:p>
    <w:p w:rsidR="00195F7D" w:rsidRPr="00533193" w:rsidRDefault="00195F7D">
      <w:pPr>
        <w:rPr>
          <w:rFonts w:asciiTheme="majorEastAsia" w:eastAsiaTheme="majorEastAsia" w:hAnsiTheme="majorEastAsia"/>
          <w:szCs w:val="24"/>
        </w:rPr>
      </w:pPr>
    </w:p>
    <w:p w:rsidR="00D4712A" w:rsidRPr="00533193" w:rsidRDefault="00D4712A">
      <w:pPr>
        <w:rPr>
          <w:rFonts w:asciiTheme="majorEastAsia" w:eastAsiaTheme="majorEastAsia" w:hAnsiTheme="majorEastAsia"/>
          <w:szCs w:val="24"/>
        </w:rPr>
      </w:pPr>
    </w:p>
    <w:p w:rsidR="003D10A2" w:rsidRPr="00533193" w:rsidRDefault="00195F7D">
      <w:pPr>
        <w:rPr>
          <w:rFonts w:asciiTheme="majorEastAsia" w:eastAsiaTheme="majorEastAsia" w:hAnsiTheme="majorEastAsia"/>
          <w:szCs w:val="24"/>
        </w:rPr>
      </w:pPr>
      <w:r w:rsidRPr="00533193">
        <w:rPr>
          <w:rFonts w:asciiTheme="majorEastAsia" w:eastAsiaTheme="majorEastAsia" w:hAnsiTheme="majorEastAsia" w:hint="eastAsia"/>
          <w:szCs w:val="24"/>
        </w:rPr>
        <w:t>六</w:t>
      </w:r>
      <w:r w:rsidR="00D4712A" w:rsidRPr="00533193">
        <w:rPr>
          <w:rFonts w:asciiTheme="majorEastAsia" w:eastAsiaTheme="majorEastAsia" w:hAnsiTheme="majorEastAsia" w:hint="eastAsia"/>
          <w:szCs w:val="24"/>
        </w:rPr>
        <w:t>、寫ins</w:t>
      </w:r>
      <w:r w:rsidR="00B90943">
        <w:rPr>
          <w:rFonts w:asciiTheme="majorEastAsia" w:eastAsiaTheme="majorEastAsia" w:hAnsiTheme="majorEastAsia" w:hint="eastAsia"/>
          <w:szCs w:val="24"/>
        </w:rPr>
        <w:t>指令檔</w:t>
      </w:r>
      <w:r w:rsidR="00D4712A" w:rsidRPr="00533193">
        <w:rPr>
          <w:rFonts w:asciiTheme="majorEastAsia" w:eastAsiaTheme="majorEastAsia" w:hAnsiTheme="majorEastAsia" w:hint="eastAsia"/>
          <w:szCs w:val="24"/>
        </w:rPr>
        <w:t>，</w:t>
      </w:r>
      <w:r w:rsidR="003D10A2" w:rsidRPr="00533193">
        <w:rPr>
          <w:rFonts w:asciiTheme="majorEastAsia" w:eastAsiaTheme="majorEastAsia" w:hAnsiTheme="majorEastAsia" w:hint="eastAsia"/>
          <w:szCs w:val="24"/>
        </w:rPr>
        <w:t xml:space="preserve">打開EG1-ins, </w:t>
      </w:r>
      <w:r w:rsidR="00D4712A" w:rsidRPr="00533193">
        <w:rPr>
          <w:rFonts w:asciiTheme="majorEastAsia" w:eastAsiaTheme="majorEastAsia" w:hAnsiTheme="majorEastAsia" w:hint="eastAsia"/>
          <w:szCs w:val="24"/>
        </w:rPr>
        <w:t>依文字說明，填寫自己想要跑的資料</w:t>
      </w:r>
      <w:r w:rsidR="003D10A2" w:rsidRPr="00533193">
        <w:rPr>
          <w:rFonts w:asciiTheme="majorEastAsia" w:eastAsiaTheme="majorEastAsia" w:hAnsiTheme="majorEastAsia" w:hint="eastAsia"/>
          <w:szCs w:val="24"/>
        </w:rPr>
        <w:t>，並將檔案另</w:t>
      </w:r>
      <w:r w:rsidRPr="00533193">
        <w:rPr>
          <w:rFonts w:asciiTheme="majorEastAsia" w:eastAsiaTheme="majorEastAsia" w:hAnsiTheme="majorEastAsia" w:hint="eastAsia"/>
          <w:szCs w:val="24"/>
        </w:rPr>
        <w:t>存成2006</w:t>
      </w:r>
      <w:r w:rsidR="003D10A2" w:rsidRPr="00533193">
        <w:rPr>
          <w:rFonts w:asciiTheme="majorEastAsia" w:eastAsiaTheme="majorEastAsia" w:hAnsiTheme="majorEastAsia" w:hint="eastAsia"/>
          <w:szCs w:val="24"/>
        </w:rPr>
        <w:t>-ins。</w:t>
      </w:r>
    </w:p>
    <w:p w:rsidR="00D4712A" w:rsidRPr="00533193" w:rsidRDefault="00D4712A">
      <w:pPr>
        <w:rPr>
          <w:rFonts w:asciiTheme="majorEastAsia" w:eastAsiaTheme="majorEastAsia" w:hAnsiTheme="majorEastAsia"/>
          <w:szCs w:val="24"/>
        </w:rPr>
      </w:pPr>
    </w:p>
    <w:p w:rsidR="00D4712A" w:rsidRPr="00533193" w:rsidRDefault="00D4712A">
      <w:pPr>
        <w:rPr>
          <w:rFonts w:asciiTheme="majorEastAsia" w:eastAsiaTheme="majorEastAsia" w:hAnsiTheme="majorEastAsia"/>
          <w:szCs w:val="24"/>
        </w:rPr>
      </w:pPr>
      <w:r w:rsidRPr="00533193">
        <w:rPr>
          <w:rFonts w:asciiTheme="majorEastAsia" w:eastAsiaTheme="majorEastAsia" w:hAnsiTheme="majorEastAsia" w:hint="eastAsia"/>
          <w:noProof/>
          <w:szCs w:val="24"/>
        </w:rPr>
        <w:drawing>
          <wp:inline distT="0" distB="0" distL="0" distR="0">
            <wp:extent cx="6012611" cy="1514475"/>
            <wp:effectExtent l="19050" t="0" r="7189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38936" b="75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265" cy="151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12A" w:rsidRPr="00533193" w:rsidRDefault="00D4712A">
      <w:pPr>
        <w:rPr>
          <w:rFonts w:asciiTheme="majorEastAsia" w:eastAsiaTheme="majorEastAsia" w:hAnsiTheme="majorEastAsia"/>
          <w:szCs w:val="24"/>
        </w:rPr>
      </w:pPr>
    </w:p>
    <w:p w:rsidR="00D4712A" w:rsidRPr="00533193" w:rsidRDefault="00201784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 xml:space="preserve">2006-dta.txt       </w:t>
      </w:r>
      <w:r w:rsidR="00D4712A" w:rsidRPr="00533193">
        <w:rPr>
          <w:rFonts w:asciiTheme="majorEastAsia" w:eastAsiaTheme="majorEastAsia" w:hAnsiTheme="majorEastAsia" w:cs="Times New Roman"/>
          <w:b/>
          <w:szCs w:val="24"/>
        </w:rPr>
        <w:t>DATA FILE NAME</w:t>
      </w: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---------------</w:t>
      </w:r>
      <w:r w:rsidR="00D4712A" w:rsidRPr="00533193">
        <w:rPr>
          <w:rFonts w:asciiTheme="majorEastAsia" w:eastAsiaTheme="majorEastAsia" w:hAnsiTheme="majorEastAsia" w:cs="Times New Roman"/>
          <w:b/>
          <w:szCs w:val="24"/>
        </w:rPr>
        <w:t>要跑的</w:t>
      </w:r>
      <w:proofErr w:type="spellStart"/>
      <w:r w:rsidR="00D4712A" w:rsidRPr="00533193">
        <w:rPr>
          <w:rFonts w:asciiTheme="majorEastAsia" w:eastAsiaTheme="majorEastAsia" w:hAnsiTheme="majorEastAsia" w:cs="Times New Roman"/>
          <w:b/>
          <w:szCs w:val="24"/>
        </w:rPr>
        <w:t>dta</w:t>
      </w:r>
      <w:proofErr w:type="spellEnd"/>
      <w:r w:rsidR="00D4712A" w:rsidRPr="00533193">
        <w:rPr>
          <w:rFonts w:asciiTheme="majorEastAsia" w:eastAsiaTheme="majorEastAsia" w:hAnsiTheme="majorEastAsia" w:cs="Times New Roman"/>
          <w:b/>
          <w:szCs w:val="24"/>
        </w:rPr>
        <w:t>資料檔名，剛剛的2006</w:t>
      </w:r>
      <w:r w:rsidR="003D10A2" w:rsidRPr="00533193">
        <w:rPr>
          <w:rFonts w:asciiTheme="majorEastAsia" w:eastAsiaTheme="majorEastAsia" w:hAnsiTheme="majorEastAsia" w:cs="Times New Roman" w:hint="eastAsia"/>
          <w:b/>
          <w:szCs w:val="24"/>
        </w:rPr>
        <w:t>-dta</w:t>
      </w:r>
    </w:p>
    <w:p w:rsidR="00D4712A" w:rsidRPr="00533193" w:rsidRDefault="00201784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 xml:space="preserve">2006-out.txt       </w:t>
      </w:r>
      <w:r w:rsidR="00D4712A" w:rsidRPr="00533193">
        <w:rPr>
          <w:rFonts w:asciiTheme="majorEastAsia" w:eastAsiaTheme="majorEastAsia" w:hAnsiTheme="majorEastAsia" w:cs="Times New Roman"/>
          <w:b/>
          <w:szCs w:val="24"/>
        </w:rPr>
        <w:t>OUTPUT FILE NAME</w:t>
      </w: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----------</w:t>
      </w:r>
      <w:proofErr w:type="gramStart"/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幫跑出來</w:t>
      </w:r>
      <w:proofErr w:type="gramEnd"/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的結果取檔名。用2006</w:t>
      </w:r>
      <w:r w:rsidR="003D10A2" w:rsidRPr="00533193">
        <w:rPr>
          <w:rFonts w:asciiTheme="majorEastAsia" w:eastAsiaTheme="majorEastAsia" w:hAnsiTheme="majorEastAsia" w:cs="Times New Roman" w:hint="eastAsia"/>
          <w:b/>
          <w:szCs w:val="24"/>
        </w:rPr>
        <w:t>-out。</w:t>
      </w:r>
    </w:p>
    <w:p w:rsidR="00D4712A" w:rsidRPr="00533193" w:rsidRDefault="00D4712A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>21                NUMBER OF FIRMS</w:t>
      </w:r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-----------有幾個DMU，</w:t>
      </w:r>
    </w:p>
    <w:p w:rsidR="00D4712A" w:rsidRPr="00533193" w:rsidRDefault="00D4712A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>1</w:t>
      </w:r>
      <w:r w:rsidRPr="00533193">
        <w:rPr>
          <w:rFonts w:asciiTheme="majorEastAsia" w:eastAsiaTheme="majorEastAsia" w:hAnsiTheme="majorEastAsia" w:cs="Times New Roman"/>
          <w:b/>
          <w:szCs w:val="24"/>
        </w:rPr>
        <w:tab/>
      </w:r>
      <w:r w:rsidRPr="00533193">
        <w:rPr>
          <w:rFonts w:asciiTheme="majorEastAsia" w:eastAsiaTheme="majorEastAsia" w:hAnsiTheme="majorEastAsia" w:cs="Times New Roman"/>
          <w:b/>
          <w:szCs w:val="24"/>
        </w:rPr>
        <w:tab/>
        <w:t xml:space="preserve">NUMBER OF TIME PERIODS </w:t>
      </w:r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-------------有幾期，因為只比較一期，用1</w:t>
      </w:r>
    </w:p>
    <w:p w:rsidR="00D4712A" w:rsidRPr="00533193" w:rsidRDefault="00D4712A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>2                NUMBER OF OUTPUTS</w:t>
      </w:r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--------有幾個產出項，本例有2個產出</w:t>
      </w:r>
    </w:p>
    <w:p w:rsidR="00D4712A" w:rsidRPr="00533193" w:rsidRDefault="00D4712A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>3                NUMBER OF INPUTS</w:t>
      </w:r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-----------有幾個產出項，本例有2個產出</w:t>
      </w:r>
    </w:p>
    <w:p w:rsidR="00D4712A" w:rsidRPr="00533193" w:rsidRDefault="00D4712A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>0                0=INPUT AND 1=OUTPUT ORIENTATED</w:t>
      </w:r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-----產出導向或投入導向</w:t>
      </w:r>
    </w:p>
    <w:p w:rsidR="00D4712A" w:rsidRPr="00533193" w:rsidRDefault="00D4712A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>1</w:t>
      </w:r>
      <w:r w:rsidRPr="00533193">
        <w:rPr>
          <w:rFonts w:asciiTheme="majorEastAsia" w:eastAsiaTheme="majorEastAsia" w:hAnsiTheme="majorEastAsia" w:cs="Times New Roman"/>
          <w:b/>
          <w:szCs w:val="24"/>
        </w:rPr>
        <w:tab/>
      </w:r>
      <w:r w:rsidRPr="00533193">
        <w:rPr>
          <w:rFonts w:asciiTheme="majorEastAsia" w:eastAsiaTheme="majorEastAsia" w:hAnsiTheme="majorEastAsia" w:cs="Times New Roman"/>
          <w:b/>
          <w:szCs w:val="24"/>
        </w:rPr>
        <w:tab/>
        <w:t>0=CRS AND 1=VRS</w:t>
      </w:r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-----------------------------跑固定規模報酬CRS，變動規模報酬VRS</w:t>
      </w:r>
    </w:p>
    <w:p w:rsidR="00D4712A" w:rsidRPr="00533193" w:rsidRDefault="00D4712A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szCs w:val="24"/>
        </w:rPr>
        <w:t>0</w:t>
      </w:r>
      <w:r w:rsidRPr="00533193">
        <w:rPr>
          <w:rFonts w:asciiTheme="majorEastAsia" w:eastAsiaTheme="majorEastAsia" w:hAnsiTheme="majorEastAsia" w:cs="Times New Roman"/>
          <w:b/>
          <w:szCs w:val="24"/>
        </w:rPr>
        <w:tab/>
      </w:r>
      <w:r w:rsidRPr="00533193">
        <w:rPr>
          <w:rFonts w:asciiTheme="majorEastAsia" w:eastAsiaTheme="majorEastAsia" w:hAnsiTheme="majorEastAsia" w:cs="Times New Roman"/>
          <w:b/>
          <w:szCs w:val="24"/>
        </w:rPr>
        <w:tab/>
        <w:t>0=DEA(MULTI-STAGE), 1=COST-DEA, 2=MALMQUIST-DEA, 3=DEA(1-STAGE), 4=DEA(2-STAGE)</w:t>
      </w:r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-------------------------------------------</w:t>
      </w:r>
      <w:proofErr w:type="gramStart"/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跑哪種</w:t>
      </w:r>
      <w:proofErr w:type="gramEnd"/>
      <w:r w:rsidR="00201784" w:rsidRPr="00533193">
        <w:rPr>
          <w:rFonts w:asciiTheme="majorEastAsia" w:eastAsiaTheme="majorEastAsia" w:hAnsiTheme="majorEastAsia" w:cs="Times New Roman" w:hint="eastAsia"/>
          <w:b/>
          <w:szCs w:val="24"/>
        </w:rPr>
        <w:t>模型，最一般就是多期DEA，選0</w:t>
      </w: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noProof/>
          <w:szCs w:val="24"/>
        </w:rPr>
      </w:pP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七、打開DEAP執行</w:t>
      </w:r>
      <w:proofErr w:type="gramStart"/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檔</w:t>
      </w:r>
      <w:proofErr w:type="gramEnd"/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noProof/>
          <w:szCs w:val="24"/>
        </w:rPr>
      </w:pPr>
    </w:p>
    <w:p w:rsidR="00195F7D" w:rsidRPr="00533193" w:rsidRDefault="00963DAF" w:rsidP="00D4712A">
      <w:pPr>
        <w:rPr>
          <w:rFonts w:asciiTheme="majorEastAsia" w:eastAsiaTheme="majorEastAsia" w:hAnsiTheme="majorEastAsia" w:cs="Times New Roman"/>
          <w:b/>
          <w:szCs w:val="24"/>
        </w:rPr>
      </w:pP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rect id="_x0000_s1026" style="position:absolute;margin-left:85.5pt;margin-top:55.5pt;width:65.25pt;height:58.5pt;z-index:251658240" strokeweight="2.5pt">
            <v:fill opacity="0"/>
          </v:rect>
        </w:pict>
      </w:r>
      <w:r w:rsidR="00195F7D" w:rsidRPr="00533193">
        <w:rPr>
          <w:rFonts w:asciiTheme="majorEastAsia" w:eastAsiaTheme="majorEastAsia" w:hAnsiTheme="majorEastAsia" w:cs="Times New Roman" w:hint="eastAsia"/>
          <w:b/>
          <w:noProof/>
          <w:szCs w:val="24"/>
        </w:rPr>
        <w:drawing>
          <wp:inline distT="0" distB="0" distL="0" distR="0">
            <wp:extent cx="4163695" cy="1990725"/>
            <wp:effectExtent l="19050" t="0" r="8255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37350" b="52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69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195F7D" w:rsidRPr="00533193" w:rsidRDefault="00195F7D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lastRenderedPageBreak/>
        <w:t>八、在冒號後面打要執行的</w:t>
      </w:r>
      <w:r w:rsidR="003D10A2" w:rsidRPr="00533193">
        <w:rPr>
          <w:rFonts w:asciiTheme="majorEastAsia" w:eastAsiaTheme="majorEastAsia" w:hAnsiTheme="majorEastAsia" w:cs="Times New Roman" w:hint="eastAsia"/>
          <w:b/>
          <w:szCs w:val="24"/>
        </w:rPr>
        <w:t>執行檔名。打2006-ins.txt。再按enter。</w:t>
      </w:r>
    </w:p>
    <w:p w:rsidR="003D10A2" w:rsidRPr="00533193" w:rsidRDefault="003D10A2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/>
          <w:b/>
          <w:noProof/>
          <w:szCs w:val="24"/>
        </w:rPr>
        <w:drawing>
          <wp:inline distT="0" distB="0" distL="0" distR="0">
            <wp:extent cx="6229350" cy="4255499"/>
            <wp:effectExtent l="19050" t="0" r="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45662" b="40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4255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0A2" w:rsidRPr="00533193" w:rsidRDefault="003D10A2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3D10A2" w:rsidRPr="00533193" w:rsidRDefault="003D10A2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九、結果就會跑到deap-xp1的資料夾，檔名就叫2006-out.txt。</w:t>
      </w:r>
    </w:p>
    <w:p w:rsidR="003D10A2" w:rsidRPr="00533193" w:rsidRDefault="00963DAF" w:rsidP="00D4712A">
      <w:pPr>
        <w:rPr>
          <w:rFonts w:asciiTheme="majorEastAsia" w:eastAsiaTheme="majorEastAsia" w:hAnsiTheme="majorEastAsia" w:cs="Times New Roman"/>
          <w:b/>
          <w:szCs w:val="24"/>
        </w:rPr>
      </w:pP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group id="_x0000_s1047" style="position:absolute;margin-left:120.6pt;margin-top:119.25pt;width:162.15pt;height:199.5pt;z-index:251673600" coordorigin="3132,11385" coordsize="3243,3990">
            <v:rect id="_x0000_s1034" style="position:absolute;left:3132;top:11505;width:600;height:3870">
              <v:fill opacity="0"/>
            </v:rect>
            <v:shape id="_x0000_s1042" type="#_x0000_t32" style="position:absolute;left:3390;top:11385;width:2235;height:0" o:connectortype="straight"/>
            <v:shape id="_x0000_s1043" type="#_x0000_t32" style="position:absolute;left:5625;top:11385;width:0;height:2775" o:connectortype="straight"/>
            <v:shape id="_x0000_s1044" type="#_x0000_t32" style="position:absolute;left:5625;top:14160;width:750;height:1" o:connectortype="straight">
              <v:stroke endarrow="block"/>
            </v:shape>
          </v:group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group id="_x0000_s1046" style="position:absolute;margin-left:46.5pt;margin-top:111.75pt;width:236.25pt;height:13.5pt;z-index:251670016" coordorigin="1650,11235" coordsize="4725,270">
            <v:shape id="_x0000_s1036" type="#_x0000_t32" style="position:absolute;left:1650;top:11235;width:0;height:270;flip:y" o:connectortype="straight"/>
            <v:shape id="_x0000_s1037" type="#_x0000_t32" style="position:absolute;left:1650;top:11235;width:4725;height:0" o:connectortype="straight">
              <v:stroke endarrow="block"/>
            </v:shape>
            <v:shape id="_x0000_s1039" type="#_x0000_t32" style="position:absolute;left:2205;top:11235;width:0;height:270" o:connectortype="straight"/>
            <v:shape id="_x0000_s1040" type="#_x0000_t32" style="position:absolute;left:2850;top:11235;width:0;height:270" o:connectortype="straight"/>
          </v:group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oval id="_x0000_s1027" style="position:absolute;margin-left:-17.85pt;margin-top:27pt;width:192.75pt;height:74.25pt;z-index:251659264;mso-position-horizontal:absolute">
            <v:fill opacity="0"/>
          </v:oval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30" type="#_x0000_t202" style="position:absolute;margin-left:282.75pt;margin-top:27pt;width:153.75pt;height:42.75pt;z-index:251661312">
            <v:textbox>
              <w:txbxContent>
                <w:p w:rsidR="003D10A2" w:rsidRDefault="003D10A2">
                  <w:r>
                    <w:rPr>
                      <w:rFonts w:hint="eastAsia"/>
                    </w:rPr>
                    <w:t>資料來源</w:t>
                  </w:r>
                  <w:r w:rsidR="00E63A0B">
                    <w:rPr>
                      <w:rFonts w:hint="eastAsia"/>
                    </w:rPr>
                    <w:t>及投入或產出導向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45" type="#_x0000_t202" style="position:absolute;margin-left:282.75pt;margin-top:225pt;width:153.75pt;height:80.25pt;z-index:251675648">
            <v:textbox>
              <w:txbxContent>
                <w:p w:rsidR="00E63A0B" w:rsidRDefault="00E63A0B" w:rsidP="00E63A0B">
                  <w:r>
                    <w:rPr>
                      <w:rFonts w:hint="eastAsia"/>
                    </w:rPr>
                    <w:t>看</w:t>
                  </w:r>
                  <w:r>
                    <w:rPr>
                      <w:rFonts w:hint="eastAsia"/>
                    </w:rPr>
                    <w:t>DMU</w:t>
                  </w:r>
                  <w:r>
                    <w:rPr>
                      <w:rFonts w:hint="eastAsia"/>
                    </w:rPr>
                    <w:t>是處於什麼階段</w:t>
                  </w:r>
                </w:p>
                <w:p w:rsidR="00E63A0B" w:rsidRDefault="00E63A0B" w:rsidP="00E63A0B">
                  <w:proofErr w:type="spellStart"/>
                  <w:r>
                    <w:rPr>
                      <w:rFonts w:hint="eastAsia"/>
                    </w:rPr>
                    <w:t>drs</w:t>
                  </w:r>
                  <w:proofErr w:type="spellEnd"/>
                  <w:r>
                    <w:rPr>
                      <w:rFonts w:hint="eastAsia"/>
                    </w:rPr>
                    <w:t>規模報酬遞減</w:t>
                  </w:r>
                </w:p>
                <w:p w:rsidR="00E63A0B" w:rsidRDefault="00E63A0B" w:rsidP="00E63A0B">
                  <w:proofErr w:type="spellStart"/>
                  <w:r>
                    <w:rPr>
                      <w:rFonts w:hint="eastAsia"/>
                    </w:rPr>
                    <w:t>irs</w:t>
                  </w:r>
                  <w:proofErr w:type="spellEnd"/>
                  <w:r>
                    <w:rPr>
                      <w:rFonts w:hint="eastAsia"/>
                    </w:rPr>
                    <w:t>規模報酬遞增</w:t>
                  </w:r>
                </w:p>
                <w:p w:rsidR="00E63A0B" w:rsidRPr="00E63A0B" w:rsidRDefault="00E63A0B" w:rsidP="00E63A0B">
                  <w:r>
                    <w:rPr>
                      <w:rFonts w:hint="eastAsia"/>
                    </w:rPr>
                    <w:t>-</w:t>
                  </w:r>
                  <w:r w:rsidR="0022679B">
                    <w:rPr>
                      <w:rFonts w:hint="eastAsia"/>
                    </w:rPr>
                    <w:t>固定</w:t>
                  </w:r>
                  <w:r>
                    <w:rPr>
                      <w:rFonts w:hint="eastAsia"/>
                    </w:rPr>
                    <w:t>規模報酬</w:t>
                  </w:r>
                  <w:r w:rsidR="0022679B">
                    <w:rPr>
                      <w:rFonts w:hint="eastAsia"/>
                    </w:rPr>
                    <w:t>(</w:t>
                  </w:r>
                  <w:proofErr w:type="gramStart"/>
                  <w:r w:rsidR="0022679B">
                    <w:rPr>
                      <w:rFonts w:hint="eastAsia"/>
                    </w:rPr>
                    <w:t>最</w:t>
                  </w:r>
                  <w:proofErr w:type="gramEnd"/>
                  <w:r w:rsidR="0022679B">
                    <w:rPr>
                      <w:rFonts w:hint="eastAsia"/>
                    </w:rPr>
                    <w:t>適</w:t>
                  </w:r>
                  <w:r w:rsidR="0022679B"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41" type="#_x0000_t32" style="position:absolute;margin-left:133.5pt;margin-top:119.25pt;width:0;height:6pt;flip:y;z-index:251671552" o:connectortype="straight"/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38" type="#_x0000_t202" style="position:absolute;margin-left:282.75pt;margin-top:91.5pt;width:153.75pt;height:80.25pt;z-index:251668480">
            <v:textbox>
              <w:txbxContent>
                <w:p w:rsidR="00E63A0B" w:rsidRDefault="00E63A0B" w:rsidP="00E63A0B">
                  <w:r>
                    <w:rPr>
                      <w:rFonts w:hint="eastAsia"/>
                    </w:rPr>
                    <w:t>CRS</w:t>
                  </w:r>
                  <w:r>
                    <w:rPr>
                      <w:rFonts w:hint="eastAsia"/>
                    </w:rPr>
                    <w:t>：固定規模報酬</w:t>
                  </w:r>
                </w:p>
                <w:p w:rsidR="00E63A0B" w:rsidRDefault="00E63A0B" w:rsidP="00E63A0B">
                  <w:r>
                    <w:rPr>
                      <w:rFonts w:hint="eastAsia"/>
                    </w:rPr>
                    <w:t>VRS</w:t>
                  </w:r>
                  <w:r>
                    <w:rPr>
                      <w:rFonts w:hint="eastAsia"/>
                    </w:rPr>
                    <w:t>：變動規模報酬</w:t>
                  </w:r>
                </w:p>
                <w:p w:rsidR="00E63A0B" w:rsidRDefault="00E63A0B" w:rsidP="00E63A0B">
                  <w:r>
                    <w:rPr>
                      <w:rFonts w:hint="eastAsia"/>
                    </w:rPr>
                    <w:t>SE</w:t>
                  </w:r>
                  <w:r>
                    <w:rPr>
                      <w:rFonts w:hint="eastAsia"/>
                    </w:rPr>
                    <w:t>：規模報酬</w:t>
                  </w:r>
                </w:p>
                <w:p w:rsidR="00E63A0B" w:rsidRDefault="00E63A0B" w:rsidP="00E63A0B">
                  <w:r>
                    <w:rPr>
                      <w:rFonts w:hint="eastAsia"/>
                    </w:rPr>
                    <w:t>CRS=VRS*SE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rect id="_x0000_s1033" style="position:absolute;margin-left:90.6pt;margin-top:125.25pt;width:30pt;height:193.5pt;z-index:251664384">
            <v:fill opacity="0"/>
          </v:rect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rect id="_x0000_s1032" style="position:absolute;margin-left:60.6pt;margin-top:125.25pt;width:30pt;height:193.5pt;z-index:251663360">
            <v:fill opacity="0"/>
          </v:rect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rect id="_x0000_s1031" style="position:absolute;margin-left:30.6pt;margin-top:125.25pt;width:30pt;height:193.5pt;z-index:251662336;mso-position-horizontal:absolute">
            <v:fill opacity="0"/>
          </v:rect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29" type="#_x0000_t32" style="position:absolute;margin-left:174.9pt;margin-top:48.75pt;width:107.85pt;height:0;z-index:251660288" o:connectortype="straight">
            <v:stroke endarrow="block"/>
          </v:shape>
        </w:pict>
      </w:r>
      <w:r w:rsidR="003D10A2" w:rsidRPr="00533193">
        <w:rPr>
          <w:rFonts w:asciiTheme="majorEastAsia" w:eastAsiaTheme="majorEastAsia" w:hAnsiTheme="majorEastAsia" w:cs="Times New Roman"/>
          <w:b/>
          <w:noProof/>
          <w:szCs w:val="24"/>
        </w:rPr>
        <w:drawing>
          <wp:inline distT="0" distB="0" distL="0" distR="0">
            <wp:extent cx="2800350" cy="4380364"/>
            <wp:effectExtent l="19050" t="0" r="0" b="0"/>
            <wp:docPr id="3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68756" b="2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380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79B" w:rsidRPr="00533193" w:rsidRDefault="0022679B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lastRenderedPageBreak/>
        <w:t>十：選CRS和</w:t>
      </w:r>
      <w:r w:rsidR="005602C4" w:rsidRPr="00533193">
        <w:rPr>
          <w:rFonts w:asciiTheme="majorEastAsia" w:eastAsiaTheme="majorEastAsia" w:hAnsiTheme="majorEastAsia" w:cs="Times New Roman" w:hint="eastAsia"/>
          <w:b/>
          <w:szCs w:val="24"/>
        </w:rPr>
        <w:t>V</w:t>
      </w: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RS有何不同</w:t>
      </w:r>
    </w:p>
    <w:p w:rsidR="0022679B" w:rsidRPr="00533193" w:rsidRDefault="0022679B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VRS</w:t>
      </w:r>
      <w:r w:rsidR="005602C4" w:rsidRPr="00533193">
        <w:rPr>
          <w:rFonts w:asciiTheme="majorEastAsia" w:eastAsiaTheme="majorEastAsia" w:hAnsiTheme="majorEastAsia" w:cs="Times New Roman" w:hint="eastAsia"/>
          <w:b/>
          <w:szCs w:val="24"/>
        </w:rPr>
        <w:t>可同時跑出CRS和VRS及SE</w:t>
      </w:r>
      <w:r w:rsidR="002001CB" w:rsidRPr="00533193">
        <w:rPr>
          <w:rFonts w:asciiTheme="majorEastAsia" w:eastAsiaTheme="majorEastAsia" w:hAnsiTheme="majorEastAsia" w:cs="Times New Roman" w:hint="eastAsia"/>
          <w:b/>
          <w:szCs w:val="24"/>
        </w:rPr>
        <w:t>。</w:t>
      </w:r>
    </w:p>
    <w:p w:rsidR="0022679B" w:rsidRPr="00533193" w:rsidRDefault="00963DAF" w:rsidP="00D4712A">
      <w:pPr>
        <w:rPr>
          <w:rFonts w:asciiTheme="majorEastAsia" w:eastAsiaTheme="majorEastAsia" w:hAnsiTheme="majorEastAsia" w:cs="Times New Roman"/>
          <w:b/>
          <w:szCs w:val="24"/>
        </w:rPr>
      </w:pP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50" type="#_x0000_t202" style="position:absolute;margin-left:52.5pt;margin-top:158.25pt;width:153.75pt;height:42.75pt;z-index:251678720">
            <v:textbox>
              <w:txbxContent>
                <w:p w:rsidR="005602C4" w:rsidRDefault="005602C4" w:rsidP="005602C4">
                  <w:r>
                    <w:rPr>
                      <w:rFonts w:hint="eastAsia"/>
                    </w:rPr>
                    <w:t>選</w:t>
                  </w: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49" type="#_x0000_t32" style="position:absolute;margin-left:4.5pt;margin-top:118.5pt;width:48pt;height:58.5pt;z-index:251677696" o:connectortype="straight">
            <v:stroke endarrow="block"/>
          </v:shape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oval id="_x0000_s1048" style="position:absolute;margin-left:-2.25pt;margin-top:107.25pt;width:14.25pt;height:11.25pt;z-index:251676672" strokecolor="red" strokeweight="1pt">
            <v:fill opacity="0"/>
          </v:oval>
        </w:pict>
      </w:r>
      <w:r w:rsidR="005602C4" w:rsidRPr="00533193">
        <w:rPr>
          <w:rFonts w:asciiTheme="majorEastAsia" w:eastAsiaTheme="majorEastAsia" w:hAnsiTheme="majorEastAsia" w:cs="Times New Roman"/>
          <w:b/>
          <w:noProof/>
          <w:szCs w:val="24"/>
        </w:rPr>
        <w:drawing>
          <wp:inline distT="0" distB="0" distL="0" distR="0">
            <wp:extent cx="6986778" cy="1647825"/>
            <wp:effectExtent l="19050" t="0" r="4572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308" t="20413" r="32907" b="56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6778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C4" w:rsidRPr="00533193" w:rsidRDefault="005602C4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5602C4" w:rsidRPr="00533193" w:rsidRDefault="005602C4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5602C4" w:rsidRPr="00533193" w:rsidRDefault="005602C4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5602C4" w:rsidRPr="00533193" w:rsidRDefault="005602C4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5602C4" w:rsidRPr="00533193" w:rsidRDefault="005602C4" w:rsidP="00D4712A">
      <w:pPr>
        <w:rPr>
          <w:rFonts w:asciiTheme="majorEastAsia" w:eastAsiaTheme="majorEastAsia" w:hAnsiTheme="majorEastAsia" w:cs="Times New Roman"/>
          <w:b/>
          <w:szCs w:val="24"/>
        </w:rPr>
      </w:pPr>
      <w:r w:rsidRPr="00533193">
        <w:rPr>
          <w:rFonts w:asciiTheme="majorEastAsia" w:eastAsiaTheme="majorEastAsia" w:hAnsiTheme="majorEastAsia" w:cs="Times New Roman" w:hint="eastAsia"/>
          <w:b/>
          <w:szCs w:val="24"/>
        </w:rPr>
        <w:t>結果：</w:t>
      </w:r>
    </w:p>
    <w:p w:rsidR="005602C4" w:rsidRPr="00533193" w:rsidRDefault="005602C4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p w:rsidR="005602C4" w:rsidRPr="00533193" w:rsidRDefault="00963DAF" w:rsidP="00D4712A">
      <w:pPr>
        <w:rPr>
          <w:rFonts w:asciiTheme="majorEastAsia" w:eastAsiaTheme="majorEastAsia" w:hAnsiTheme="majorEastAsia" w:cs="Times New Roman"/>
          <w:b/>
          <w:szCs w:val="24"/>
        </w:rPr>
      </w:pP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53" type="#_x0000_t202" style="position:absolute;margin-left:240.75pt;margin-top:127.5pt;width:184.5pt;height:28.5pt;z-index:251681792">
            <v:textbox>
              <w:txbxContent>
                <w:p w:rsidR="005602C4" w:rsidRDefault="005602C4" w:rsidP="005602C4">
                  <w:r>
                    <w:rPr>
                      <w:rFonts w:hint="eastAsia"/>
                    </w:rPr>
                    <w:t>就只有</w:t>
                  </w:r>
                  <w:r>
                    <w:rPr>
                      <w:rFonts w:hint="eastAsia"/>
                    </w:rPr>
                    <w:t>TE</w:t>
                  </w:r>
                  <w:r>
                    <w:rPr>
                      <w:rFonts w:hint="eastAsia"/>
                    </w:rPr>
                    <w:t>值。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shape id="_x0000_s1052" type="#_x0000_t32" style="position:absolute;margin-left:56.25pt;margin-top:150pt;width:184.5pt;height:0;z-index:251680768" o:connectortype="straight">
            <v:stroke endarrow="block"/>
          </v:shape>
        </w:pict>
      </w:r>
      <w:r>
        <w:rPr>
          <w:rFonts w:asciiTheme="majorEastAsia" w:eastAsiaTheme="majorEastAsia" w:hAnsiTheme="majorEastAsia" w:cs="Times New Roman"/>
          <w:b/>
          <w:noProof/>
          <w:szCs w:val="24"/>
        </w:rPr>
        <w:pict>
          <v:oval id="_x0000_s1051" style="position:absolute;margin-left:-9pt;margin-top:67.5pt;width:61.5pt;height:170.25pt;z-index:251679744">
            <v:fill opacity="0"/>
          </v:oval>
        </w:pict>
      </w:r>
      <w:r w:rsidR="005602C4" w:rsidRPr="00533193">
        <w:rPr>
          <w:rFonts w:asciiTheme="majorEastAsia" w:eastAsiaTheme="majorEastAsia" w:hAnsiTheme="majorEastAsia" w:cs="Times New Roman" w:hint="eastAsia"/>
          <w:b/>
          <w:noProof/>
          <w:szCs w:val="24"/>
        </w:rPr>
        <w:drawing>
          <wp:inline distT="0" distB="0" distL="0" distR="0">
            <wp:extent cx="2182495" cy="4152900"/>
            <wp:effectExtent l="19050" t="0" r="825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67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2C4" w:rsidRPr="00533193" w:rsidRDefault="005602C4" w:rsidP="00D4712A">
      <w:pPr>
        <w:rPr>
          <w:rFonts w:asciiTheme="majorEastAsia" w:eastAsiaTheme="majorEastAsia" w:hAnsiTheme="majorEastAsia" w:cs="Times New Roman"/>
          <w:b/>
          <w:szCs w:val="24"/>
        </w:rPr>
      </w:pPr>
    </w:p>
    <w:sectPr w:rsidR="005602C4" w:rsidRPr="00533193" w:rsidSect="0020178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943" w:rsidRDefault="00B90943" w:rsidP="00B90943">
      <w:r>
        <w:separator/>
      </w:r>
    </w:p>
  </w:endnote>
  <w:endnote w:type="continuationSeparator" w:id="0">
    <w:p w:rsidR="00B90943" w:rsidRDefault="00B90943" w:rsidP="00B90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943" w:rsidRDefault="00B90943" w:rsidP="00B90943">
      <w:r>
        <w:separator/>
      </w:r>
    </w:p>
  </w:footnote>
  <w:footnote w:type="continuationSeparator" w:id="0">
    <w:p w:rsidR="00B90943" w:rsidRDefault="00B90943" w:rsidP="00B909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4411"/>
    <w:multiLevelType w:val="hybridMultilevel"/>
    <w:tmpl w:val="E7ECEC32"/>
    <w:lvl w:ilvl="0" w:tplc="EE5E5046">
      <w:start w:val="9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79E87B38"/>
    <w:multiLevelType w:val="hybridMultilevel"/>
    <w:tmpl w:val="116A6894"/>
    <w:lvl w:ilvl="0" w:tplc="3C4A5494">
      <w:start w:val="9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6C7"/>
    <w:rsid w:val="00195F7D"/>
    <w:rsid w:val="002001CB"/>
    <w:rsid w:val="00201784"/>
    <w:rsid w:val="00201ED5"/>
    <w:rsid w:val="0022679B"/>
    <w:rsid w:val="003D10A2"/>
    <w:rsid w:val="00533193"/>
    <w:rsid w:val="005602C4"/>
    <w:rsid w:val="005E5A0F"/>
    <w:rsid w:val="00963DAF"/>
    <w:rsid w:val="009B26C7"/>
    <w:rsid w:val="00B90943"/>
    <w:rsid w:val="00D115E4"/>
    <w:rsid w:val="00D4712A"/>
    <w:rsid w:val="00DC57D8"/>
    <w:rsid w:val="00E63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4" type="connector" idref="#_x0000_s1058"/>
        <o:r id="V:Rule15" type="connector" idref="#_x0000_s1042"/>
        <o:r id="V:Rule16" type="connector" idref="#_x0000_s1055"/>
        <o:r id="V:Rule17" type="connector" idref="#_x0000_s1029"/>
        <o:r id="V:Rule18" type="connector" idref="#_x0000_s1037"/>
        <o:r id="V:Rule19" type="connector" idref="#_x0000_s1043"/>
        <o:r id="V:Rule20" type="connector" idref="#_x0000_s1044"/>
        <o:r id="V:Rule21" type="connector" idref="#_x0000_s1039"/>
        <o:r id="V:Rule22" type="connector" idref="#_x0000_s1052"/>
        <o:r id="V:Rule23" type="connector" idref="#_x0000_s1036"/>
        <o:r id="V:Rule24" type="connector" idref="#_x0000_s1041"/>
        <o:r id="V:Rule25" type="connector" idref="#_x0000_s1040"/>
        <o:r id="V:Rule26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7D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26C7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9B26C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115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D115E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E63A0B"/>
    <w:pPr>
      <w:ind w:leftChars="200" w:left="480"/>
    </w:pPr>
  </w:style>
  <w:style w:type="paragraph" w:styleId="a8">
    <w:name w:val="header"/>
    <w:basedOn w:val="a"/>
    <w:link w:val="a9"/>
    <w:uiPriority w:val="99"/>
    <w:semiHidden/>
    <w:unhideWhenUsed/>
    <w:rsid w:val="00B909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semiHidden/>
    <w:rsid w:val="00B90943"/>
    <w:rPr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B909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semiHidden/>
    <w:rsid w:val="00B9094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q.edu.au/economics/cepa/software/DEAP-xp1.zip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uq.edu.au/economics/cepa/deap.php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194</Words>
  <Characters>1108</Characters>
  <Application>Microsoft Office Word</Application>
  <DocSecurity>0</DocSecurity>
  <Lines>9</Lines>
  <Paragraphs>2</Paragraphs>
  <ScaleCrop>false</ScaleCrop>
  <Company> 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CCTJV250</dc:creator>
  <cp:keywords/>
  <dc:description/>
  <cp:lastModifiedBy>CCTJV250</cp:lastModifiedBy>
  <cp:revision>6</cp:revision>
  <dcterms:created xsi:type="dcterms:W3CDTF">2013-06-09T14:11:00Z</dcterms:created>
  <dcterms:modified xsi:type="dcterms:W3CDTF">2013-06-09T15:51:00Z</dcterms:modified>
</cp:coreProperties>
</file>